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61E22" w:rsidRPr="00A61E22" w:rsidTr="00A61E22">
        <w:trPr>
          <w:tblCellSpacing w:w="0" w:type="dxa"/>
        </w:trPr>
        <w:tc>
          <w:tcPr>
            <w:tcW w:w="3348" w:type="dxa"/>
            <w:shd w:val="clear" w:color="auto" w:fill="FFFFFF"/>
            <w:tcMar>
              <w:top w:w="0" w:type="dxa"/>
              <w:left w:w="108" w:type="dxa"/>
              <w:bottom w:w="0" w:type="dxa"/>
              <w:right w:w="108" w:type="dxa"/>
            </w:tcMar>
            <w:hideMark/>
          </w:tcPr>
          <w:p w:rsidR="00A61E22" w:rsidRPr="00A61E22" w:rsidRDefault="00A61E22" w:rsidP="00A61E22">
            <w:pPr>
              <w:spacing w:before="120" w:after="120" w:line="234" w:lineRule="atLeast"/>
              <w:jc w:val="center"/>
              <w:rPr>
                <w:rFonts w:ascii="Times New Roman" w:eastAsia="Times New Roman" w:hAnsi="Times New Roman" w:cs="Times New Roman"/>
                <w:color w:val="000000"/>
                <w:sz w:val="24"/>
                <w:szCs w:val="24"/>
              </w:rPr>
            </w:pPr>
            <w:r w:rsidRPr="00A61E22">
              <w:rPr>
                <w:rFonts w:ascii="Times New Roman" w:eastAsia="Times New Roman" w:hAnsi="Times New Roman" w:cs="Times New Roman"/>
                <w:b/>
                <w:bCs/>
                <w:color w:val="000000"/>
                <w:sz w:val="24"/>
                <w:szCs w:val="24"/>
              </w:rPr>
              <w:t>Tên tổ chức, cơ quan, đơn vị</w:t>
            </w:r>
            <w:r w:rsidRPr="00A61E22">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A61E22" w:rsidRPr="00A61E22" w:rsidRDefault="00A61E22" w:rsidP="00A61E22">
            <w:pPr>
              <w:spacing w:after="0" w:line="240" w:lineRule="auto"/>
              <w:rPr>
                <w:rFonts w:ascii="Times New Roman" w:eastAsia="Times New Roman" w:hAnsi="Times New Roman" w:cs="Times New Roman"/>
                <w:color w:val="000000"/>
                <w:sz w:val="24"/>
                <w:szCs w:val="24"/>
              </w:rPr>
            </w:pPr>
          </w:p>
        </w:tc>
      </w:tr>
      <w:tr w:rsidR="00A61E22" w:rsidRPr="00A61E22" w:rsidTr="00A61E22">
        <w:trPr>
          <w:tblCellSpacing w:w="0" w:type="dxa"/>
        </w:trPr>
        <w:tc>
          <w:tcPr>
            <w:tcW w:w="3348" w:type="dxa"/>
            <w:shd w:val="clear" w:color="auto" w:fill="FFFFFF"/>
            <w:tcMar>
              <w:top w:w="0" w:type="dxa"/>
              <w:left w:w="108" w:type="dxa"/>
              <w:bottom w:w="0" w:type="dxa"/>
              <w:right w:w="108" w:type="dxa"/>
            </w:tcMar>
            <w:hideMark/>
          </w:tcPr>
          <w:p w:rsidR="00A61E22" w:rsidRPr="00A61E22" w:rsidRDefault="00A61E22" w:rsidP="00A61E22">
            <w:pPr>
              <w:spacing w:before="120" w:after="120" w:line="234" w:lineRule="atLeast"/>
              <w:jc w:val="center"/>
              <w:rPr>
                <w:rFonts w:ascii="Times New Roman" w:eastAsia="Times New Roman" w:hAnsi="Times New Roman" w:cs="Times New Roman"/>
                <w:color w:val="000000"/>
                <w:sz w:val="24"/>
                <w:szCs w:val="24"/>
              </w:rPr>
            </w:pPr>
            <w:r w:rsidRPr="00A61E22">
              <w:rPr>
                <w:rFonts w:ascii="Times New Roman" w:eastAsia="Times New Roman" w:hAnsi="Times New Roman" w:cs="Times New Roman"/>
                <w:i/>
                <w:iCs/>
                <w:color w:val="000000"/>
                <w:sz w:val="24"/>
                <w:szCs w:val="24"/>
              </w:rPr>
              <w:t>(Đóng dấu treo)</w:t>
            </w:r>
          </w:p>
        </w:tc>
        <w:tc>
          <w:tcPr>
            <w:tcW w:w="5508" w:type="dxa"/>
            <w:shd w:val="clear" w:color="auto" w:fill="FFFFFF"/>
            <w:tcMar>
              <w:top w:w="0" w:type="dxa"/>
              <w:left w:w="108" w:type="dxa"/>
              <w:bottom w:w="0" w:type="dxa"/>
              <w:right w:w="108" w:type="dxa"/>
            </w:tcMar>
            <w:hideMark/>
          </w:tcPr>
          <w:p w:rsidR="00A61E22" w:rsidRPr="00A61E22" w:rsidRDefault="00A61E22" w:rsidP="00A61E22">
            <w:pPr>
              <w:spacing w:before="120" w:after="120" w:line="234" w:lineRule="atLeast"/>
              <w:jc w:val="right"/>
              <w:rPr>
                <w:rFonts w:ascii="Times New Roman" w:eastAsia="Times New Roman" w:hAnsi="Times New Roman" w:cs="Times New Roman"/>
                <w:color w:val="000000"/>
                <w:sz w:val="24"/>
                <w:szCs w:val="24"/>
              </w:rPr>
            </w:pPr>
            <w:proofErr w:type="gramStart"/>
            <w:r w:rsidRPr="00A61E22">
              <w:rPr>
                <w:rFonts w:ascii="Times New Roman" w:eastAsia="Times New Roman" w:hAnsi="Times New Roman" w:cs="Times New Roman"/>
                <w:i/>
                <w:iCs/>
                <w:color w:val="000000"/>
                <w:sz w:val="24"/>
                <w:szCs w:val="24"/>
              </w:rPr>
              <w:t>……………..,</w:t>
            </w:r>
            <w:proofErr w:type="gramEnd"/>
            <w:r w:rsidRPr="00A61E22">
              <w:rPr>
                <w:rFonts w:ascii="Times New Roman" w:eastAsia="Times New Roman" w:hAnsi="Times New Roman" w:cs="Times New Roman"/>
                <w:i/>
                <w:iCs/>
                <w:color w:val="000000"/>
                <w:sz w:val="24"/>
                <w:szCs w:val="24"/>
              </w:rPr>
              <w:t xml:space="preserve"> ngày …… tháng ….. </w:t>
            </w:r>
            <w:proofErr w:type="gramStart"/>
            <w:r w:rsidRPr="00A61E22">
              <w:rPr>
                <w:rFonts w:ascii="Times New Roman" w:eastAsia="Times New Roman" w:hAnsi="Times New Roman" w:cs="Times New Roman"/>
                <w:i/>
                <w:iCs/>
                <w:color w:val="000000"/>
                <w:sz w:val="24"/>
                <w:szCs w:val="24"/>
              </w:rPr>
              <w:t>năm</w:t>
            </w:r>
            <w:proofErr w:type="gramEnd"/>
            <w:r w:rsidRPr="00A61E22">
              <w:rPr>
                <w:rFonts w:ascii="Times New Roman" w:eastAsia="Times New Roman" w:hAnsi="Times New Roman" w:cs="Times New Roman"/>
                <w:i/>
                <w:iCs/>
                <w:color w:val="000000"/>
                <w:sz w:val="24"/>
                <w:szCs w:val="24"/>
              </w:rPr>
              <w:t xml:space="preserve"> …..</w:t>
            </w:r>
          </w:p>
        </w:tc>
      </w:tr>
    </w:tbl>
    <w:p w:rsidR="00A61E22" w:rsidRPr="00A61E22" w:rsidRDefault="00A61E22" w:rsidP="00A61E22">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61E22">
        <w:rPr>
          <w:rFonts w:ascii="Times New Roman" w:eastAsia="Times New Roman" w:hAnsi="Times New Roman" w:cs="Times New Roman"/>
          <w:b/>
          <w:bCs/>
          <w:color w:val="000000"/>
          <w:sz w:val="24"/>
          <w:szCs w:val="24"/>
        </w:rPr>
        <w:t>PHIẾU TÍN NHIỆM</w:t>
      </w:r>
    </w:p>
    <w:p w:rsidR="00A61E22" w:rsidRPr="00A61E22" w:rsidRDefault="00A61E22" w:rsidP="00A61E22">
      <w:pPr>
        <w:shd w:val="clear" w:color="auto" w:fill="FFFFFF"/>
        <w:spacing w:before="120" w:after="120" w:line="234" w:lineRule="atLeast"/>
        <w:jc w:val="center"/>
        <w:rPr>
          <w:rFonts w:ascii="Times New Roman" w:eastAsia="Times New Roman" w:hAnsi="Times New Roman" w:cs="Times New Roman"/>
          <w:color w:val="000000"/>
          <w:sz w:val="24"/>
          <w:szCs w:val="24"/>
        </w:rPr>
      </w:pPr>
      <w:proofErr w:type="gramStart"/>
      <w:r w:rsidRPr="00A61E22">
        <w:rPr>
          <w:rFonts w:ascii="Times New Roman" w:eastAsia="Times New Roman" w:hAnsi="Times New Roman" w:cs="Times New Roman"/>
          <w:b/>
          <w:bCs/>
          <w:color w:val="000000"/>
          <w:sz w:val="24"/>
          <w:szCs w:val="24"/>
        </w:rPr>
        <w:t>của</w:t>
      </w:r>
      <w:proofErr w:type="gramEnd"/>
      <w:r w:rsidRPr="00A61E22">
        <w:rPr>
          <w:rFonts w:ascii="Times New Roman" w:eastAsia="Times New Roman" w:hAnsi="Times New Roman" w:cs="Times New Roman"/>
          <w:b/>
          <w:bCs/>
          <w:color w:val="000000"/>
          <w:sz w:val="24"/>
          <w:szCs w:val="24"/>
        </w:rPr>
        <w:t> </w:t>
      </w:r>
      <w:r w:rsidRPr="00A61E22">
        <w:rPr>
          <w:rFonts w:ascii="Times New Roman" w:eastAsia="Times New Roman" w:hAnsi="Times New Roman" w:cs="Times New Roman"/>
          <w:color w:val="000000"/>
          <w:sz w:val="24"/>
          <w:szCs w:val="24"/>
        </w:rPr>
        <w:t>…………..(1)………….</w:t>
      </w:r>
    </w:p>
    <w:p w:rsidR="00A61E22" w:rsidRPr="00A61E22" w:rsidRDefault="00A61E22" w:rsidP="00A61E22">
      <w:pPr>
        <w:shd w:val="clear" w:color="auto" w:fill="FFFFFF"/>
        <w:spacing w:before="120" w:after="120" w:line="234" w:lineRule="atLeast"/>
        <w:jc w:val="center"/>
        <w:rPr>
          <w:rFonts w:ascii="Times New Roman" w:eastAsia="Times New Roman" w:hAnsi="Times New Roman" w:cs="Times New Roman"/>
          <w:color w:val="000000"/>
          <w:sz w:val="24"/>
          <w:szCs w:val="24"/>
        </w:rPr>
      </w:pPr>
      <w:proofErr w:type="gramStart"/>
      <w:r w:rsidRPr="00A61E22">
        <w:rPr>
          <w:rFonts w:ascii="Times New Roman" w:eastAsia="Times New Roman" w:hAnsi="Times New Roman" w:cs="Times New Roman"/>
          <w:b/>
          <w:bCs/>
          <w:color w:val="000000"/>
          <w:sz w:val="24"/>
          <w:szCs w:val="24"/>
        </w:rPr>
        <w:t>đối</w:t>
      </w:r>
      <w:proofErr w:type="gramEnd"/>
      <w:r w:rsidRPr="00A61E22">
        <w:rPr>
          <w:rFonts w:ascii="Times New Roman" w:eastAsia="Times New Roman" w:hAnsi="Times New Roman" w:cs="Times New Roman"/>
          <w:b/>
          <w:bCs/>
          <w:color w:val="000000"/>
          <w:sz w:val="24"/>
          <w:szCs w:val="24"/>
        </w:rPr>
        <w:t xml:space="preserve"> với</w:t>
      </w:r>
      <w:r w:rsidRPr="00A61E22">
        <w:rPr>
          <w:rFonts w:ascii="Times New Roman" w:eastAsia="Times New Roman" w:hAnsi="Times New Roman" w:cs="Times New Roman"/>
          <w:color w:val="000000"/>
          <w:sz w:val="24"/>
          <w:szCs w:val="24"/>
        </w:rPr>
        <w:t> ………..(2)…………</w:t>
      </w:r>
    </w:p>
    <w:p w:rsidR="00A61E22" w:rsidRPr="00A61E22" w:rsidRDefault="00A61E22" w:rsidP="00A61E22">
      <w:pPr>
        <w:shd w:val="clear" w:color="auto" w:fill="FFFFFF"/>
        <w:spacing w:before="120" w:after="120" w:line="234" w:lineRule="atLeast"/>
        <w:jc w:val="center"/>
        <w:rPr>
          <w:rFonts w:ascii="Times New Roman" w:eastAsia="Times New Roman" w:hAnsi="Times New Roman" w:cs="Times New Roman"/>
          <w:color w:val="000000"/>
          <w:sz w:val="24"/>
          <w:szCs w:val="24"/>
        </w:rPr>
      </w:pPr>
      <w:proofErr w:type="gramStart"/>
      <w:r w:rsidRPr="00A61E22">
        <w:rPr>
          <w:rFonts w:ascii="Times New Roman" w:eastAsia="Times New Roman" w:hAnsi="Times New Roman" w:cs="Times New Roman"/>
          <w:b/>
          <w:bCs/>
          <w:color w:val="000000"/>
          <w:sz w:val="24"/>
          <w:szCs w:val="24"/>
        </w:rPr>
        <w:t>năm</w:t>
      </w:r>
      <w:proofErr w:type="gramEnd"/>
      <w:r w:rsidRPr="00A61E22">
        <w:rPr>
          <w:rFonts w:ascii="Times New Roman" w:eastAsia="Times New Roman" w:hAnsi="Times New Roman" w:cs="Times New Roman"/>
          <w:b/>
          <w:bCs/>
          <w:color w:val="000000"/>
          <w:sz w:val="24"/>
          <w:szCs w:val="24"/>
        </w:rPr>
        <w:t xml:space="preserve"> 202...</w:t>
      </w:r>
    </w:p>
    <w:p w:rsidR="00A61E22" w:rsidRPr="00A61E22" w:rsidRDefault="00A61E22" w:rsidP="00A61E22">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61E22">
        <w:rPr>
          <w:rFonts w:ascii="Times New Roman" w:eastAsia="Times New Roman" w:hAnsi="Times New Roman" w:cs="Times New Roman"/>
          <w:b/>
          <w:bCs/>
          <w:color w:val="000000"/>
          <w:sz w:val="24"/>
          <w:szCs w:val="24"/>
        </w:rPr>
        <w:t>--------</w:t>
      </w:r>
    </w:p>
    <w:p w:rsidR="00A61E22" w:rsidRPr="00A61E22" w:rsidRDefault="00A61E22" w:rsidP="00A61E22">
      <w:pPr>
        <w:shd w:val="clear" w:color="auto" w:fill="FFFFFF"/>
        <w:spacing w:before="120" w:after="120" w:line="234" w:lineRule="atLeast"/>
        <w:rPr>
          <w:rFonts w:ascii="Times New Roman" w:eastAsia="Times New Roman" w:hAnsi="Times New Roman" w:cs="Times New Roman"/>
          <w:color w:val="000000"/>
          <w:sz w:val="24"/>
          <w:szCs w:val="24"/>
        </w:rPr>
      </w:pPr>
      <w:r w:rsidRPr="00A61E22">
        <w:rPr>
          <w:rFonts w:ascii="Times New Roman" w:eastAsia="Times New Roman" w:hAnsi="Times New Roman" w:cs="Times New Roman"/>
          <w:color w:val="000000"/>
          <w:sz w:val="24"/>
          <w:szCs w:val="24"/>
        </w:rPr>
        <w:t>Thực hiện Quy định số 96-QĐ/TW, ngày 02/02/2023 của Bộ Chính trị về việc lấy phiếu tín nhiệm đối với các chức danh, chức vụ lãnh đạo, quản lý trong các cơ quan, đơn vị, tổ chức trong hệ thống chính trị; đề nghị đồng chí thể hiện sự tín nhiệm của mình đối với các đồng chí có tên dưới đây bằng cách đánh dấu (X) vào ô tương ứng: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8"/>
        <w:gridCol w:w="2205"/>
        <w:gridCol w:w="2591"/>
        <w:gridCol w:w="1151"/>
        <w:gridCol w:w="1534"/>
        <w:gridCol w:w="1151"/>
      </w:tblGrid>
      <w:tr w:rsidR="00A61E22" w:rsidRPr="00A61E22" w:rsidTr="00A61E22">
        <w:trPr>
          <w:tblCellSpacing w:w="0" w:type="dxa"/>
        </w:trPr>
        <w:tc>
          <w:tcPr>
            <w:tcW w:w="4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A61E22" w:rsidRPr="00A61E22" w:rsidRDefault="00A61E22" w:rsidP="00A61E22">
            <w:pPr>
              <w:spacing w:before="120" w:after="120" w:line="234" w:lineRule="atLeast"/>
              <w:jc w:val="center"/>
              <w:rPr>
                <w:rFonts w:ascii="Times New Roman" w:eastAsia="Times New Roman" w:hAnsi="Times New Roman" w:cs="Times New Roman"/>
                <w:color w:val="000000"/>
                <w:sz w:val="24"/>
                <w:szCs w:val="24"/>
              </w:rPr>
            </w:pPr>
            <w:r w:rsidRPr="00A61E22">
              <w:rPr>
                <w:rFonts w:ascii="Times New Roman" w:eastAsia="Times New Roman" w:hAnsi="Times New Roman" w:cs="Times New Roman"/>
                <w:b/>
                <w:bCs/>
                <w:color w:val="000000"/>
                <w:sz w:val="24"/>
                <w:szCs w:val="24"/>
              </w:rPr>
              <w:t>STT</w:t>
            </w:r>
          </w:p>
        </w:tc>
        <w:tc>
          <w:tcPr>
            <w:tcW w:w="1150" w:type="pct"/>
            <w:vMerge w:val="restart"/>
            <w:tcBorders>
              <w:top w:val="single" w:sz="8" w:space="0" w:color="auto"/>
              <w:left w:val="nil"/>
              <w:bottom w:val="single" w:sz="8" w:space="0" w:color="auto"/>
              <w:right w:val="single" w:sz="8" w:space="0" w:color="auto"/>
            </w:tcBorders>
            <w:shd w:val="clear" w:color="auto" w:fill="auto"/>
            <w:vAlign w:val="center"/>
            <w:hideMark/>
          </w:tcPr>
          <w:p w:rsidR="00A61E22" w:rsidRPr="00A61E22" w:rsidRDefault="00A61E22" w:rsidP="00A61E22">
            <w:pPr>
              <w:spacing w:before="120" w:after="120" w:line="234" w:lineRule="atLeast"/>
              <w:jc w:val="center"/>
              <w:rPr>
                <w:rFonts w:ascii="Times New Roman" w:eastAsia="Times New Roman" w:hAnsi="Times New Roman" w:cs="Times New Roman"/>
                <w:color w:val="000000"/>
                <w:sz w:val="24"/>
                <w:szCs w:val="24"/>
              </w:rPr>
            </w:pPr>
            <w:r w:rsidRPr="00A61E22">
              <w:rPr>
                <w:rFonts w:ascii="Times New Roman" w:eastAsia="Times New Roman" w:hAnsi="Times New Roman" w:cs="Times New Roman"/>
                <w:b/>
                <w:bCs/>
                <w:color w:val="000000"/>
                <w:sz w:val="24"/>
                <w:szCs w:val="24"/>
              </w:rPr>
              <w:t>Họ và tên</w:t>
            </w:r>
          </w:p>
        </w:tc>
        <w:tc>
          <w:tcPr>
            <w:tcW w:w="1350" w:type="pct"/>
            <w:vMerge w:val="restart"/>
            <w:tcBorders>
              <w:top w:val="single" w:sz="8" w:space="0" w:color="auto"/>
              <w:left w:val="nil"/>
              <w:bottom w:val="single" w:sz="8" w:space="0" w:color="auto"/>
              <w:right w:val="single" w:sz="8" w:space="0" w:color="auto"/>
            </w:tcBorders>
            <w:shd w:val="clear" w:color="auto" w:fill="auto"/>
            <w:vAlign w:val="center"/>
            <w:hideMark/>
          </w:tcPr>
          <w:p w:rsidR="00A61E22" w:rsidRPr="00A61E22" w:rsidRDefault="00A61E22" w:rsidP="00A61E22">
            <w:pPr>
              <w:spacing w:before="120" w:after="120" w:line="234" w:lineRule="atLeast"/>
              <w:jc w:val="center"/>
              <w:rPr>
                <w:rFonts w:ascii="Times New Roman" w:eastAsia="Times New Roman" w:hAnsi="Times New Roman" w:cs="Times New Roman"/>
                <w:color w:val="000000"/>
                <w:sz w:val="24"/>
                <w:szCs w:val="24"/>
              </w:rPr>
            </w:pPr>
            <w:r w:rsidRPr="00A61E22">
              <w:rPr>
                <w:rFonts w:ascii="Times New Roman" w:eastAsia="Times New Roman" w:hAnsi="Times New Roman" w:cs="Times New Roman"/>
                <w:b/>
                <w:bCs/>
                <w:color w:val="000000"/>
                <w:sz w:val="24"/>
                <w:szCs w:val="24"/>
              </w:rPr>
              <w:t>Chức vụ, đơn vị công tác</w:t>
            </w:r>
          </w:p>
        </w:tc>
        <w:tc>
          <w:tcPr>
            <w:tcW w:w="2000" w:type="pct"/>
            <w:gridSpan w:val="3"/>
            <w:tcBorders>
              <w:top w:val="single" w:sz="8" w:space="0" w:color="auto"/>
              <w:left w:val="nil"/>
              <w:bottom w:val="single" w:sz="8" w:space="0" w:color="auto"/>
              <w:right w:val="single" w:sz="8" w:space="0" w:color="auto"/>
            </w:tcBorders>
            <w:shd w:val="clear" w:color="auto" w:fill="auto"/>
            <w:vAlign w:val="center"/>
            <w:hideMark/>
          </w:tcPr>
          <w:p w:rsidR="00A61E22" w:rsidRPr="00A61E22" w:rsidRDefault="00A61E22" w:rsidP="00A61E22">
            <w:pPr>
              <w:spacing w:before="120" w:after="120" w:line="234" w:lineRule="atLeast"/>
              <w:jc w:val="center"/>
              <w:rPr>
                <w:rFonts w:ascii="Times New Roman" w:eastAsia="Times New Roman" w:hAnsi="Times New Roman" w:cs="Times New Roman"/>
                <w:color w:val="000000"/>
                <w:sz w:val="24"/>
                <w:szCs w:val="24"/>
              </w:rPr>
            </w:pPr>
            <w:r w:rsidRPr="00A61E22">
              <w:rPr>
                <w:rFonts w:ascii="Times New Roman" w:eastAsia="Times New Roman" w:hAnsi="Times New Roman" w:cs="Times New Roman"/>
                <w:b/>
                <w:bCs/>
                <w:color w:val="000000"/>
                <w:sz w:val="24"/>
                <w:szCs w:val="24"/>
              </w:rPr>
              <w:t>Mức độ tín nhiệm</w:t>
            </w:r>
          </w:p>
        </w:tc>
      </w:tr>
      <w:tr w:rsidR="00A61E22" w:rsidRPr="00A61E22" w:rsidTr="00A61E2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61E22" w:rsidRPr="00A61E22" w:rsidRDefault="00A61E22" w:rsidP="00A61E22">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61E22" w:rsidRPr="00A61E22" w:rsidRDefault="00A61E22" w:rsidP="00A61E22">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61E22" w:rsidRPr="00A61E22" w:rsidRDefault="00A61E22" w:rsidP="00A61E22">
            <w:pPr>
              <w:spacing w:after="0" w:line="240" w:lineRule="auto"/>
              <w:rPr>
                <w:rFonts w:ascii="Times New Roman" w:eastAsia="Times New Roman" w:hAnsi="Times New Roman" w:cs="Times New Roman"/>
                <w:color w:val="000000"/>
                <w:sz w:val="24"/>
                <w:szCs w:val="24"/>
              </w:rPr>
            </w:pPr>
          </w:p>
        </w:tc>
        <w:tc>
          <w:tcPr>
            <w:tcW w:w="600" w:type="pct"/>
            <w:tcBorders>
              <w:top w:val="nil"/>
              <w:left w:val="nil"/>
              <w:bottom w:val="single" w:sz="8" w:space="0" w:color="auto"/>
              <w:right w:val="single" w:sz="8" w:space="0" w:color="auto"/>
            </w:tcBorders>
            <w:shd w:val="clear" w:color="auto" w:fill="auto"/>
            <w:vAlign w:val="center"/>
            <w:hideMark/>
          </w:tcPr>
          <w:p w:rsidR="00A61E22" w:rsidRPr="00A61E22" w:rsidRDefault="00A61E22" w:rsidP="00A61E22">
            <w:pPr>
              <w:spacing w:before="120" w:after="120" w:line="234" w:lineRule="atLeast"/>
              <w:jc w:val="center"/>
              <w:rPr>
                <w:rFonts w:ascii="Times New Roman" w:eastAsia="Times New Roman" w:hAnsi="Times New Roman" w:cs="Times New Roman"/>
                <w:color w:val="000000"/>
                <w:sz w:val="24"/>
                <w:szCs w:val="24"/>
              </w:rPr>
            </w:pPr>
            <w:r w:rsidRPr="00A61E22">
              <w:rPr>
                <w:rFonts w:ascii="Times New Roman" w:eastAsia="Times New Roman" w:hAnsi="Times New Roman" w:cs="Times New Roman"/>
                <w:color w:val="000000"/>
                <w:sz w:val="24"/>
                <w:szCs w:val="24"/>
              </w:rPr>
              <w:t>Cao</w:t>
            </w:r>
          </w:p>
        </w:tc>
        <w:tc>
          <w:tcPr>
            <w:tcW w:w="800" w:type="pct"/>
            <w:tcBorders>
              <w:top w:val="nil"/>
              <w:left w:val="nil"/>
              <w:bottom w:val="single" w:sz="8" w:space="0" w:color="auto"/>
              <w:right w:val="single" w:sz="8" w:space="0" w:color="auto"/>
            </w:tcBorders>
            <w:shd w:val="clear" w:color="auto" w:fill="auto"/>
            <w:vAlign w:val="center"/>
            <w:hideMark/>
          </w:tcPr>
          <w:p w:rsidR="00A61E22" w:rsidRPr="00A61E22" w:rsidRDefault="00A61E22" w:rsidP="00A61E22">
            <w:pPr>
              <w:spacing w:before="120" w:after="120" w:line="234" w:lineRule="atLeast"/>
              <w:jc w:val="center"/>
              <w:rPr>
                <w:rFonts w:ascii="Times New Roman" w:eastAsia="Times New Roman" w:hAnsi="Times New Roman" w:cs="Times New Roman"/>
                <w:color w:val="000000"/>
                <w:sz w:val="24"/>
                <w:szCs w:val="24"/>
              </w:rPr>
            </w:pPr>
            <w:r w:rsidRPr="00A61E22">
              <w:rPr>
                <w:rFonts w:ascii="Times New Roman" w:eastAsia="Times New Roman" w:hAnsi="Times New Roman" w:cs="Times New Roman"/>
                <w:color w:val="000000"/>
                <w:sz w:val="24"/>
                <w:szCs w:val="24"/>
              </w:rPr>
              <w:t>Tín nhiệm</w:t>
            </w:r>
          </w:p>
        </w:tc>
        <w:tc>
          <w:tcPr>
            <w:tcW w:w="550" w:type="pct"/>
            <w:tcBorders>
              <w:top w:val="nil"/>
              <w:left w:val="nil"/>
              <w:bottom w:val="single" w:sz="8" w:space="0" w:color="auto"/>
              <w:right w:val="single" w:sz="8" w:space="0" w:color="auto"/>
            </w:tcBorders>
            <w:shd w:val="clear" w:color="auto" w:fill="auto"/>
            <w:vAlign w:val="center"/>
            <w:hideMark/>
          </w:tcPr>
          <w:p w:rsidR="00A61E22" w:rsidRPr="00A61E22" w:rsidRDefault="00A61E22" w:rsidP="00A61E22">
            <w:pPr>
              <w:spacing w:before="120" w:after="120" w:line="234" w:lineRule="atLeast"/>
              <w:jc w:val="center"/>
              <w:rPr>
                <w:rFonts w:ascii="Times New Roman" w:eastAsia="Times New Roman" w:hAnsi="Times New Roman" w:cs="Times New Roman"/>
                <w:color w:val="000000"/>
                <w:sz w:val="24"/>
                <w:szCs w:val="24"/>
              </w:rPr>
            </w:pPr>
            <w:r w:rsidRPr="00A61E22">
              <w:rPr>
                <w:rFonts w:ascii="Times New Roman" w:eastAsia="Times New Roman" w:hAnsi="Times New Roman" w:cs="Times New Roman"/>
                <w:color w:val="000000"/>
                <w:sz w:val="24"/>
                <w:szCs w:val="24"/>
              </w:rPr>
              <w:t>Thấp</w:t>
            </w:r>
          </w:p>
        </w:tc>
      </w:tr>
      <w:tr w:rsidR="00A61E22" w:rsidRPr="00A61E22" w:rsidTr="00A61E22">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A61E22" w:rsidRPr="00A61E22" w:rsidRDefault="00A61E22" w:rsidP="00A61E22">
            <w:pPr>
              <w:spacing w:before="120" w:after="120" w:line="234" w:lineRule="atLeast"/>
              <w:jc w:val="center"/>
              <w:rPr>
                <w:rFonts w:ascii="Times New Roman" w:eastAsia="Times New Roman" w:hAnsi="Times New Roman" w:cs="Times New Roman"/>
                <w:color w:val="000000"/>
                <w:sz w:val="24"/>
                <w:szCs w:val="24"/>
              </w:rPr>
            </w:pPr>
            <w:r w:rsidRPr="00A61E22">
              <w:rPr>
                <w:rFonts w:ascii="Times New Roman" w:eastAsia="Times New Roman" w:hAnsi="Times New Roman" w:cs="Times New Roman"/>
                <w:color w:val="000000"/>
                <w:sz w:val="24"/>
                <w:szCs w:val="24"/>
              </w:rPr>
              <w:t>1</w:t>
            </w:r>
          </w:p>
        </w:tc>
        <w:tc>
          <w:tcPr>
            <w:tcW w:w="1150" w:type="pct"/>
            <w:tcBorders>
              <w:top w:val="nil"/>
              <w:left w:val="nil"/>
              <w:bottom w:val="single" w:sz="8" w:space="0" w:color="auto"/>
              <w:right w:val="single" w:sz="8" w:space="0" w:color="auto"/>
            </w:tcBorders>
            <w:shd w:val="clear" w:color="auto" w:fill="auto"/>
            <w:vAlign w:val="center"/>
            <w:hideMark/>
          </w:tcPr>
          <w:p w:rsidR="00A61E22" w:rsidRPr="00A61E22" w:rsidRDefault="00A61E22" w:rsidP="00A61E22">
            <w:pPr>
              <w:spacing w:after="0" w:line="240" w:lineRule="auto"/>
              <w:rPr>
                <w:rFonts w:ascii="Times New Roman" w:eastAsia="Times New Roman" w:hAnsi="Times New Roman" w:cs="Times New Roman"/>
                <w:color w:val="000000"/>
                <w:sz w:val="24"/>
                <w:szCs w:val="24"/>
              </w:rPr>
            </w:pPr>
          </w:p>
        </w:tc>
        <w:tc>
          <w:tcPr>
            <w:tcW w:w="1350" w:type="pct"/>
            <w:tcBorders>
              <w:top w:val="nil"/>
              <w:left w:val="nil"/>
              <w:bottom w:val="single" w:sz="8" w:space="0" w:color="auto"/>
              <w:right w:val="single" w:sz="8" w:space="0" w:color="auto"/>
            </w:tcBorders>
            <w:shd w:val="clear" w:color="auto" w:fill="auto"/>
            <w:vAlign w:val="center"/>
            <w:hideMark/>
          </w:tcPr>
          <w:p w:rsidR="00A61E22" w:rsidRPr="00A61E22" w:rsidRDefault="00A61E22" w:rsidP="00A61E22">
            <w:pPr>
              <w:spacing w:after="0" w:line="240" w:lineRule="auto"/>
              <w:rPr>
                <w:rFonts w:ascii="Times New Roman" w:eastAsia="Times New Roman" w:hAnsi="Times New Roman" w:cs="Times New Roman"/>
                <w:color w:val="000000"/>
                <w:sz w:val="24"/>
                <w:szCs w:val="24"/>
              </w:rPr>
            </w:pPr>
          </w:p>
        </w:tc>
        <w:tc>
          <w:tcPr>
            <w:tcW w:w="600" w:type="pct"/>
            <w:tcBorders>
              <w:top w:val="nil"/>
              <w:left w:val="nil"/>
              <w:bottom w:val="single" w:sz="8" w:space="0" w:color="auto"/>
              <w:right w:val="single" w:sz="8" w:space="0" w:color="auto"/>
            </w:tcBorders>
            <w:shd w:val="clear" w:color="auto" w:fill="auto"/>
            <w:vAlign w:val="center"/>
            <w:hideMark/>
          </w:tcPr>
          <w:p w:rsidR="00A61E22" w:rsidRPr="00A61E22" w:rsidRDefault="00A61E22" w:rsidP="00A61E22">
            <w:pPr>
              <w:spacing w:after="0" w:line="240" w:lineRule="auto"/>
              <w:rPr>
                <w:rFonts w:ascii="Times New Roman" w:eastAsia="Times New Roman" w:hAnsi="Times New Roman" w:cs="Times New Roman"/>
                <w:color w:val="000000"/>
                <w:sz w:val="24"/>
                <w:szCs w:val="24"/>
              </w:rPr>
            </w:pPr>
          </w:p>
        </w:tc>
        <w:tc>
          <w:tcPr>
            <w:tcW w:w="800" w:type="pct"/>
            <w:tcBorders>
              <w:top w:val="nil"/>
              <w:left w:val="nil"/>
              <w:bottom w:val="single" w:sz="8" w:space="0" w:color="auto"/>
              <w:right w:val="single" w:sz="8" w:space="0" w:color="auto"/>
            </w:tcBorders>
            <w:shd w:val="clear" w:color="auto" w:fill="auto"/>
            <w:vAlign w:val="center"/>
            <w:hideMark/>
          </w:tcPr>
          <w:p w:rsidR="00A61E22" w:rsidRPr="00A61E22" w:rsidRDefault="00A61E22" w:rsidP="00A61E22">
            <w:pPr>
              <w:spacing w:after="0" w:line="240" w:lineRule="auto"/>
              <w:rPr>
                <w:rFonts w:ascii="Times New Roman" w:eastAsia="Times New Roman" w:hAnsi="Times New Roman" w:cs="Times New Roman"/>
                <w:color w:val="000000"/>
                <w:sz w:val="24"/>
                <w:szCs w:val="24"/>
              </w:rPr>
            </w:pPr>
          </w:p>
        </w:tc>
        <w:tc>
          <w:tcPr>
            <w:tcW w:w="550" w:type="pct"/>
            <w:tcBorders>
              <w:top w:val="nil"/>
              <w:left w:val="nil"/>
              <w:bottom w:val="single" w:sz="8" w:space="0" w:color="auto"/>
              <w:right w:val="single" w:sz="8" w:space="0" w:color="auto"/>
            </w:tcBorders>
            <w:shd w:val="clear" w:color="auto" w:fill="auto"/>
            <w:vAlign w:val="center"/>
            <w:hideMark/>
          </w:tcPr>
          <w:p w:rsidR="00A61E22" w:rsidRPr="00A61E22" w:rsidRDefault="00A61E22" w:rsidP="00A61E22">
            <w:pPr>
              <w:spacing w:after="0" w:line="240" w:lineRule="auto"/>
              <w:rPr>
                <w:rFonts w:ascii="Times New Roman" w:eastAsia="Times New Roman" w:hAnsi="Times New Roman" w:cs="Times New Roman"/>
                <w:color w:val="000000"/>
                <w:sz w:val="24"/>
                <w:szCs w:val="24"/>
              </w:rPr>
            </w:pPr>
          </w:p>
        </w:tc>
      </w:tr>
      <w:tr w:rsidR="00A61E22" w:rsidRPr="00A61E22" w:rsidTr="00A61E22">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A61E22" w:rsidRPr="00A61E22" w:rsidRDefault="00A61E22" w:rsidP="00A61E22">
            <w:pPr>
              <w:spacing w:before="120" w:after="120" w:line="234" w:lineRule="atLeast"/>
              <w:jc w:val="center"/>
              <w:rPr>
                <w:rFonts w:ascii="Times New Roman" w:eastAsia="Times New Roman" w:hAnsi="Times New Roman" w:cs="Times New Roman"/>
                <w:color w:val="000000"/>
                <w:sz w:val="24"/>
                <w:szCs w:val="24"/>
              </w:rPr>
            </w:pPr>
            <w:r w:rsidRPr="00A61E22">
              <w:rPr>
                <w:rFonts w:ascii="Times New Roman" w:eastAsia="Times New Roman" w:hAnsi="Times New Roman" w:cs="Times New Roman"/>
                <w:color w:val="000000"/>
                <w:sz w:val="24"/>
                <w:szCs w:val="24"/>
              </w:rPr>
              <w:t>2</w:t>
            </w:r>
          </w:p>
        </w:tc>
        <w:tc>
          <w:tcPr>
            <w:tcW w:w="1150" w:type="pct"/>
            <w:tcBorders>
              <w:top w:val="nil"/>
              <w:left w:val="nil"/>
              <w:bottom w:val="single" w:sz="8" w:space="0" w:color="auto"/>
              <w:right w:val="single" w:sz="8" w:space="0" w:color="auto"/>
            </w:tcBorders>
            <w:shd w:val="clear" w:color="auto" w:fill="auto"/>
            <w:vAlign w:val="center"/>
            <w:hideMark/>
          </w:tcPr>
          <w:p w:rsidR="00A61E22" w:rsidRPr="00A61E22" w:rsidRDefault="00A61E22" w:rsidP="00A61E22">
            <w:pPr>
              <w:spacing w:after="0" w:line="240" w:lineRule="auto"/>
              <w:rPr>
                <w:rFonts w:ascii="Times New Roman" w:eastAsia="Times New Roman" w:hAnsi="Times New Roman" w:cs="Times New Roman"/>
                <w:color w:val="000000"/>
                <w:sz w:val="24"/>
                <w:szCs w:val="24"/>
              </w:rPr>
            </w:pPr>
          </w:p>
        </w:tc>
        <w:tc>
          <w:tcPr>
            <w:tcW w:w="1350" w:type="pct"/>
            <w:tcBorders>
              <w:top w:val="nil"/>
              <w:left w:val="nil"/>
              <w:bottom w:val="single" w:sz="8" w:space="0" w:color="auto"/>
              <w:right w:val="single" w:sz="8" w:space="0" w:color="auto"/>
            </w:tcBorders>
            <w:shd w:val="clear" w:color="auto" w:fill="auto"/>
            <w:vAlign w:val="center"/>
            <w:hideMark/>
          </w:tcPr>
          <w:p w:rsidR="00A61E22" w:rsidRPr="00A61E22" w:rsidRDefault="00A61E22" w:rsidP="00A61E22">
            <w:pPr>
              <w:spacing w:after="0" w:line="240" w:lineRule="auto"/>
              <w:rPr>
                <w:rFonts w:ascii="Times New Roman" w:eastAsia="Times New Roman" w:hAnsi="Times New Roman" w:cs="Times New Roman"/>
                <w:color w:val="000000"/>
                <w:sz w:val="24"/>
                <w:szCs w:val="24"/>
              </w:rPr>
            </w:pPr>
          </w:p>
        </w:tc>
        <w:tc>
          <w:tcPr>
            <w:tcW w:w="600" w:type="pct"/>
            <w:tcBorders>
              <w:top w:val="nil"/>
              <w:left w:val="nil"/>
              <w:bottom w:val="single" w:sz="8" w:space="0" w:color="auto"/>
              <w:right w:val="single" w:sz="8" w:space="0" w:color="auto"/>
            </w:tcBorders>
            <w:shd w:val="clear" w:color="auto" w:fill="auto"/>
            <w:vAlign w:val="center"/>
            <w:hideMark/>
          </w:tcPr>
          <w:p w:rsidR="00A61E22" w:rsidRPr="00A61E22" w:rsidRDefault="00A61E22" w:rsidP="00A61E22">
            <w:pPr>
              <w:spacing w:after="0" w:line="240" w:lineRule="auto"/>
              <w:rPr>
                <w:rFonts w:ascii="Times New Roman" w:eastAsia="Times New Roman" w:hAnsi="Times New Roman" w:cs="Times New Roman"/>
                <w:color w:val="000000"/>
                <w:sz w:val="24"/>
                <w:szCs w:val="24"/>
              </w:rPr>
            </w:pPr>
          </w:p>
        </w:tc>
        <w:tc>
          <w:tcPr>
            <w:tcW w:w="800" w:type="pct"/>
            <w:tcBorders>
              <w:top w:val="nil"/>
              <w:left w:val="nil"/>
              <w:bottom w:val="single" w:sz="8" w:space="0" w:color="auto"/>
              <w:right w:val="single" w:sz="8" w:space="0" w:color="auto"/>
            </w:tcBorders>
            <w:shd w:val="clear" w:color="auto" w:fill="auto"/>
            <w:vAlign w:val="center"/>
            <w:hideMark/>
          </w:tcPr>
          <w:p w:rsidR="00A61E22" w:rsidRPr="00A61E22" w:rsidRDefault="00A61E22" w:rsidP="00A61E22">
            <w:pPr>
              <w:spacing w:after="0" w:line="240" w:lineRule="auto"/>
              <w:rPr>
                <w:rFonts w:ascii="Times New Roman" w:eastAsia="Times New Roman" w:hAnsi="Times New Roman" w:cs="Times New Roman"/>
                <w:color w:val="000000"/>
                <w:sz w:val="24"/>
                <w:szCs w:val="24"/>
              </w:rPr>
            </w:pPr>
          </w:p>
        </w:tc>
        <w:tc>
          <w:tcPr>
            <w:tcW w:w="550" w:type="pct"/>
            <w:tcBorders>
              <w:top w:val="nil"/>
              <w:left w:val="nil"/>
              <w:bottom w:val="single" w:sz="8" w:space="0" w:color="auto"/>
              <w:right w:val="single" w:sz="8" w:space="0" w:color="auto"/>
            </w:tcBorders>
            <w:shd w:val="clear" w:color="auto" w:fill="auto"/>
            <w:vAlign w:val="center"/>
            <w:hideMark/>
          </w:tcPr>
          <w:p w:rsidR="00A61E22" w:rsidRPr="00A61E22" w:rsidRDefault="00A61E22" w:rsidP="00A61E22">
            <w:pPr>
              <w:spacing w:after="0" w:line="240" w:lineRule="auto"/>
              <w:rPr>
                <w:rFonts w:ascii="Times New Roman" w:eastAsia="Times New Roman" w:hAnsi="Times New Roman" w:cs="Times New Roman"/>
                <w:color w:val="000000"/>
                <w:sz w:val="24"/>
                <w:szCs w:val="24"/>
              </w:rPr>
            </w:pPr>
          </w:p>
        </w:tc>
      </w:tr>
      <w:tr w:rsidR="00A61E22" w:rsidRPr="00A61E22" w:rsidTr="00A61E22">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A61E22" w:rsidRPr="00A61E22" w:rsidRDefault="00A61E22" w:rsidP="00A61E22">
            <w:pPr>
              <w:spacing w:before="120" w:after="120" w:line="234" w:lineRule="atLeast"/>
              <w:jc w:val="center"/>
              <w:rPr>
                <w:rFonts w:ascii="Times New Roman" w:eastAsia="Times New Roman" w:hAnsi="Times New Roman" w:cs="Times New Roman"/>
                <w:color w:val="000000"/>
                <w:sz w:val="24"/>
                <w:szCs w:val="24"/>
              </w:rPr>
            </w:pPr>
            <w:r w:rsidRPr="00A61E22">
              <w:rPr>
                <w:rFonts w:ascii="Times New Roman" w:eastAsia="Times New Roman" w:hAnsi="Times New Roman" w:cs="Times New Roman"/>
                <w:color w:val="000000"/>
                <w:sz w:val="24"/>
                <w:szCs w:val="24"/>
              </w:rPr>
              <w:t>3</w:t>
            </w:r>
          </w:p>
        </w:tc>
        <w:tc>
          <w:tcPr>
            <w:tcW w:w="1150" w:type="pct"/>
            <w:tcBorders>
              <w:top w:val="nil"/>
              <w:left w:val="nil"/>
              <w:bottom w:val="single" w:sz="8" w:space="0" w:color="auto"/>
              <w:right w:val="single" w:sz="8" w:space="0" w:color="auto"/>
            </w:tcBorders>
            <w:shd w:val="clear" w:color="auto" w:fill="auto"/>
            <w:vAlign w:val="center"/>
            <w:hideMark/>
          </w:tcPr>
          <w:p w:rsidR="00A61E22" w:rsidRPr="00A61E22" w:rsidRDefault="00A61E22" w:rsidP="00A61E22">
            <w:pPr>
              <w:spacing w:after="0" w:line="240" w:lineRule="auto"/>
              <w:rPr>
                <w:rFonts w:ascii="Times New Roman" w:eastAsia="Times New Roman" w:hAnsi="Times New Roman" w:cs="Times New Roman"/>
                <w:color w:val="000000"/>
                <w:sz w:val="24"/>
                <w:szCs w:val="24"/>
              </w:rPr>
            </w:pPr>
          </w:p>
        </w:tc>
        <w:tc>
          <w:tcPr>
            <w:tcW w:w="1350" w:type="pct"/>
            <w:tcBorders>
              <w:top w:val="nil"/>
              <w:left w:val="nil"/>
              <w:bottom w:val="single" w:sz="8" w:space="0" w:color="auto"/>
              <w:right w:val="single" w:sz="8" w:space="0" w:color="auto"/>
            </w:tcBorders>
            <w:shd w:val="clear" w:color="auto" w:fill="auto"/>
            <w:vAlign w:val="center"/>
            <w:hideMark/>
          </w:tcPr>
          <w:p w:rsidR="00A61E22" w:rsidRPr="00A61E22" w:rsidRDefault="00A61E22" w:rsidP="00A61E22">
            <w:pPr>
              <w:spacing w:after="0" w:line="240" w:lineRule="auto"/>
              <w:rPr>
                <w:rFonts w:ascii="Times New Roman" w:eastAsia="Times New Roman" w:hAnsi="Times New Roman" w:cs="Times New Roman"/>
                <w:color w:val="000000"/>
                <w:sz w:val="24"/>
                <w:szCs w:val="24"/>
              </w:rPr>
            </w:pPr>
          </w:p>
        </w:tc>
        <w:tc>
          <w:tcPr>
            <w:tcW w:w="600" w:type="pct"/>
            <w:tcBorders>
              <w:top w:val="nil"/>
              <w:left w:val="nil"/>
              <w:bottom w:val="single" w:sz="8" w:space="0" w:color="auto"/>
              <w:right w:val="single" w:sz="8" w:space="0" w:color="auto"/>
            </w:tcBorders>
            <w:shd w:val="clear" w:color="auto" w:fill="auto"/>
            <w:vAlign w:val="center"/>
            <w:hideMark/>
          </w:tcPr>
          <w:p w:rsidR="00A61E22" w:rsidRPr="00A61E22" w:rsidRDefault="00A61E22" w:rsidP="00A61E22">
            <w:pPr>
              <w:spacing w:after="0" w:line="240" w:lineRule="auto"/>
              <w:rPr>
                <w:rFonts w:ascii="Times New Roman" w:eastAsia="Times New Roman" w:hAnsi="Times New Roman" w:cs="Times New Roman"/>
                <w:color w:val="000000"/>
                <w:sz w:val="24"/>
                <w:szCs w:val="24"/>
              </w:rPr>
            </w:pPr>
          </w:p>
        </w:tc>
        <w:tc>
          <w:tcPr>
            <w:tcW w:w="800" w:type="pct"/>
            <w:tcBorders>
              <w:top w:val="nil"/>
              <w:left w:val="nil"/>
              <w:bottom w:val="single" w:sz="8" w:space="0" w:color="auto"/>
              <w:right w:val="single" w:sz="8" w:space="0" w:color="auto"/>
            </w:tcBorders>
            <w:shd w:val="clear" w:color="auto" w:fill="auto"/>
            <w:vAlign w:val="center"/>
            <w:hideMark/>
          </w:tcPr>
          <w:p w:rsidR="00A61E22" w:rsidRPr="00A61E22" w:rsidRDefault="00A61E22" w:rsidP="00A61E22">
            <w:pPr>
              <w:spacing w:after="0" w:line="240" w:lineRule="auto"/>
              <w:rPr>
                <w:rFonts w:ascii="Times New Roman" w:eastAsia="Times New Roman" w:hAnsi="Times New Roman" w:cs="Times New Roman"/>
                <w:color w:val="000000"/>
                <w:sz w:val="24"/>
                <w:szCs w:val="24"/>
              </w:rPr>
            </w:pPr>
          </w:p>
        </w:tc>
        <w:tc>
          <w:tcPr>
            <w:tcW w:w="550" w:type="pct"/>
            <w:tcBorders>
              <w:top w:val="nil"/>
              <w:left w:val="nil"/>
              <w:bottom w:val="single" w:sz="8" w:space="0" w:color="auto"/>
              <w:right w:val="single" w:sz="8" w:space="0" w:color="auto"/>
            </w:tcBorders>
            <w:shd w:val="clear" w:color="auto" w:fill="auto"/>
            <w:vAlign w:val="center"/>
            <w:hideMark/>
          </w:tcPr>
          <w:p w:rsidR="00A61E22" w:rsidRPr="00A61E22" w:rsidRDefault="00A61E22" w:rsidP="00A61E22">
            <w:pPr>
              <w:spacing w:after="0" w:line="240" w:lineRule="auto"/>
              <w:rPr>
                <w:rFonts w:ascii="Times New Roman" w:eastAsia="Times New Roman" w:hAnsi="Times New Roman" w:cs="Times New Roman"/>
                <w:color w:val="000000"/>
                <w:sz w:val="24"/>
                <w:szCs w:val="24"/>
              </w:rPr>
            </w:pPr>
          </w:p>
        </w:tc>
      </w:tr>
      <w:tr w:rsidR="00A61E22" w:rsidRPr="00A61E22" w:rsidTr="00A61E22">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A61E22" w:rsidRPr="00A61E22" w:rsidRDefault="00A61E22" w:rsidP="00A61E22">
            <w:pPr>
              <w:spacing w:before="120" w:after="120" w:line="234" w:lineRule="atLeast"/>
              <w:jc w:val="center"/>
              <w:rPr>
                <w:rFonts w:ascii="Times New Roman" w:eastAsia="Times New Roman" w:hAnsi="Times New Roman" w:cs="Times New Roman"/>
                <w:color w:val="000000"/>
                <w:sz w:val="24"/>
                <w:szCs w:val="24"/>
              </w:rPr>
            </w:pPr>
            <w:r w:rsidRPr="00A61E22">
              <w:rPr>
                <w:rFonts w:ascii="Times New Roman" w:eastAsia="Times New Roman" w:hAnsi="Times New Roman" w:cs="Times New Roman"/>
                <w:color w:val="000000"/>
                <w:sz w:val="24"/>
                <w:szCs w:val="24"/>
              </w:rPr>
              <w:t>4</w:t>
            </w:r>
          </w:p>
        </w:tc>
        <w:tc>
          <w:tcPr>
            <w:tcW w:w="1150" w:type="pct"/>
            <w:tcBorders>
              <w:top w:val="nil"/>
              <w:left w:val="nil"/>
              <w:bottom w:val="single" w:sz="8" w:space="0" w:color="auto"/>
              <w:right w:val="single" w:sz="8" w:space="0" w:color="auto"/>
            </w:tcBorders>
            <w:shd w:val="clear" w:color="auto" w:fill="auto"/>
            <w:vAlign w:val="center"/>
            <w:hideMark/>
          </w:tcPr>
          <w:p w:rsidR="00A61E22" w:rsidRPr="00A61E22" w:rsidRDefault="00A61E22" w:rsidP="00A61E22">
            <w:pPr>
              <w:spacing w:after="0" w:line="240" w:lineRule="auto"/>
              <w:rPr>
                <w:rFonts w:ascii="Times New Roman" w:eastAsia="Times New Roman" w:hAnsi="Times New Roman" w:cs="Times New Roman"/>
                <w:color w:val="000000"/>
                <w:sz w:val="24"/>
                <w:szCs w:val="24"/>
              </w:rPr>
            </w:pPr>
          </w:p>
        </w:tc>
        <w:tc>
          <w:tcPr>
            <w:tcW w:w="1350" w:type="pct"/>
            <w:tcBorders>
              <w:top w:val="nil"/>
              <w:left w:val="nil"/>
              <w:bottom w:val="single" w:sz="8" w:space="0" w:color="auto"/>
              <w:right w:val="single" w:sz="8" w:space="0" w:color="auto"/>
            </w:tcBorders>
            <w:shd w:val="clear" w:color="auto" w:fill="auto"/>
            <w:vAlign w:val="center"/>
            <w:hideMark/>
          </w:tcPr>
          <w:p w:rsidR="00A61E22" w:rsidRPr="00A61E22" w:rsidRDefault="00A61E22" w:rsidP="00A61E22">
            <w:pPr>
              <w:spacing w:after="0" w:line="240" w:lineRule="auto"/>
              <w:rPr>
                <w:rFonts w:ascii="Times New Roman" w:eastAsia="Times New Roman" w:hAnsi="Times New Roman" w:cs="Times New Roman"/>
                <w:color w:val="000000"/>
                <w:sz w:val="24"/>
                <w:szCs w:val="24"/>
              </w:rPr>
            </w:pPr>
          </w:p>
        </w:tc>
        <w:tc>
          <w:tcPr>
            <w:tcW w:w="600" w:type="pct"/>
            <w:tcBorders>
              <w:top w:val="nil"/>
              <w:left w:val="nil"/>
              <w:bottom w:val="single" w:sz="8" w:space="0" w:color="auto"/>
              <w:right w:val="single" w:sz="8" w:space="0" w:color="auto"/>
            </w:tcBorders>
            <w:shd w:val="clear" w:color="auto" w:fill="auto"/>
            <w:vAlign w:val="center"/>
            <w:hideMark/>
          </w:tcPr>
          <w:p w:rsidR="00A61E22" w:rsidRPr="00A61E22" w:rsidRDefault="00A61E22" w:rsidP="00A61E22">
            <w:pPr>
              <w:spacing w:after="0" w:line="240" w:lineRule="auto"/>
              <w:rPr>
                <w:rFonts w:ascii="Times New Roman" w:eastAsia="Times New Roman" w:hAnsi="Times New Roman" w:cs="Times New Roman"/>
                <w:color w:val="000000"/>
                <w:sz w:val="24"/>
                <w:szCs w:val="24"/>
              </w:rPr>
            </w:pPr>
          </w:p>
        </w:tc>
        <w:tc>
          <w:tcPr>
            <w:tcW w:w="800" w:type="pct"/>
            <w:tcBorders>
              <w:top w:val="nil"/>
              <w:left w:val="nil"/>
              <w:bottom w:val="single" w:sz="8" w:space="0" w:color="auto"/>
              <w:right w:val="single" w:sz="8" w:space="0" w:color="auto"/>
            </w:tcBorders>
            <w:shd w:val="clear" w:color="auto" w:fill="auto"/>
            <w:vAlign w:val="center"/>
            <w:hideMark/>
          </w:tcPr>
          <w:p w:rsidR="00A61E22" w:rsidRPr="00A61E22" w:rsidRDefault="00A61E22" w:rsidP="00A61E22">
            <w:pPr>
              <w:spacing w:after="0" w:line="240" w:lineRule="auto"/>
              <w:rPr>
                <w:rFonts w:ascii="Times New Roman" w:eastAsia="Times New Roman" w:hAnsi="Times New Roman" w:cs="Times New Roman"/>
                <w:color w:val="000000"/>
                <w:sz w:val="24"/>
                <w:szCs w:val="24"/>
              </w:rPr>
            </w:pPr>
          </w:p>
        </w:tc>
        <w:tc>
          <w:tcPr>
            <w:tcW w:w="550" w:type="pct"/>
            <w:tcBorders>
              <w:top w:val="nil"/>
              <w:left w:val="nil"/>
              <w:bottom w:val="single" w:sz="8" w:space="0" w:color="auto"/>
              <w:right w:val="single" w:sz="8" w:space="0" w:color="auto"/>
            </w:tcBorders>
            <w:shd w:val="clear" w:color="auto" w:fill="auto"/>
            <w:vAlign w:val="center"/>
            <w:hideMark/>
          </w:tcPr>
          <w:p w:rsidR="00A61E22" w:rsidRPr="00A61E22" w:rsidRDefault="00A61E22" w:rsidP="00A61E22">
            <w:pPr>
              <w:spacing w:after="0" w:line="240" w:lineRule="auto"/>
              <w:rPr>
                <w:rFonts w:ascii="Times New Roman" w:eastAsia="Times New Roman" w:hAnsi="Times New Roman" w:cs="Times New Roman"/>
                <w:color w:val="000000"/>
                <w:sz w:val="24"/>
                <w:szCs w:val="24"/>
              </w:rPr>
            </w:pPr>
          </w:p>
        </w:tc>
      </w:tr>
      <w:tr w:rsidR="00A61E22" w:rsidRPr="00A61E22" w:rsidTr="00A61E22">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A61E22" w:rsidRPr="00A61E22" w:rsidRDefault="00A61E22" w:rsidP="00A61E22">
            <w:pPr>
              <w:spacing w:before="120" w:after="120" w:line="234" w:lineRule="atLeast"/>
              <w:jc w:val="center"/>
              <w:rPr>
                <w:rFonts w:ascii="Times New Roman" w:eastAsia="Times New Roman" w:hAnsi="Times New Roman" w:cs="Times New Roman"/>
                <w:color w:val="000000"/>
                <w:sz w:val="24"/>
                <w:szCs w:val="24"/>
              </w:rPr>
            </w:pPr>
            <w:r w:rsidRPr="00A61E22">
              <w:rPr>
                <w:rFonts w:ascii="Times New Roman" w:eastAsia="Times New Roman" w:hAnsi="Times New Roman" w:cs="Times New Roman"/>
                <w:color w:val="000000"/>
                <w:sz w:val="24"/>
                <w:szCs w:val="24"/>
              </w:rPr>
              <w:t>5</w:t>
            </w:r>
          </w:p>
        </w:tc>
        <w:tc>
          <w:tcPr>
            <w:tcW w:w="1150" w:type="pct"/>
            <w:tcBorders>
              <w:top w:val="nil"/>
              <w:left w:val="nil"/>
              <w:bottom w:val="single" w:sz="8" w:space="0" w:color="auto"/>
              <w:right w:val="single" w:sz="8" w:space="0" w:color="auto"/>
            </w:tcBorders>
            <w:shd w:val="clear" w:color="auto" w:fill="auto"/>
            <w:vAlign w:val="center"/>
            <w:hideMark/>
          </w:tcPr>
          <w:p w:rsidR="00A61E22" w:rsidRPr="00A61E22" w:rsidRDefault="00A61E22" w:rsidP="00A61E22">
            <w:pPr>
              <w:spacing w:after="0" w:line="240" w:lineRule="auto"/>
              <w:rPr>
                <w:rFonts w:ascii="Times New Roman" w:eastAsia="Times New Roman" w:hAnsi="Times New Roman" w:cs="Times New Roman"/>
                <w:color w:val="000000"/>
                <w:sz w:val="24"/>
                <w:szCs w:val="24"/>
              </w:rPr>
            </w:pPr>
          </w:p>
        </w:tc>
        <w:tc>
          <w:tcPr>
            <w:tcW w:w="1350" w:type="pct"/>
            <w:tcBorders>
              <w:top w:val="nil"/>
              <w:left w:val="nil"/>
              <w:bottom w:val="single" w:sz="8" w:space="0" w:color="auto"/>
              <w:right w:val="single" w:sz="8" w:space="0" w:color="auto"/>
            </w:tcBorders>
            <w:shd w:val="clear" w:color="auto" w:fill="auto"/>
            <w:vAlign w:val="center"/>
            <w:hideMark/>
          </w:tcPr>
          <w:p w:rsidR="00A61E22" w:rsidRPr="00A61E22" w:rsidRDefault="00A61E22" w:rsidP="00A61E22">
            <w:pPr>
              <w:spacing w:after="0" w:line="240" w:lineRule="auto"/>
              <w:rPr>
                <w:rFonts w:ascii="Times New Roman" w:eastAsia="Times New Roman" w:hAnsi="Times New Roman" w:cs="Times New Roman"/>
                <w:color w:val="000000"/>
                <w:sz w:val="24"/>
                <w:szCs w:val="24"/>
              </w:rPr>
            </w:pPr>
          </w:p>
        </w:tc>
        <w:tc>
          <w:tcPr>
            <w:tcW w:w="600" w:type="pct"/>
            <w:tcBorders>
              <w:top w:val="nil"/>
              <w:left w:val="nil"/>
              <w:bottom w:val="single" w:sz="8" w:space="0" w:color="auto"/>
              <w:right w:val="single" w:sz="8" w:space="0" w:color="auto"/>
            </w:tcBorders>
            <w:shd w:val="clear" w:color="auto" w:fill="auto"/>
            <w:vAlign w:val="center"/>
            <w:hideMark/>
          </w:tcPr>
          <w:p w:rsidR="00A61E22" w:rsidRPr="00A61E22" w:rsidRDefault="00A61E22" w:rsidP="00A61E22">
            <w:pPr>
              <w:spacing w:after="0" w:line="240" w:lineRule="auto"/>
              <w:rPr>
                <w:rFonts w:ascii="Times New Roman" w:eastAsia="Times New Roman" w:hAnsi="Times New Roman" w:cs="Times New Roman"/>
                <w:color w:val="000000"/>
                <w:sz w:val="24"/>
                <w:szCs w:val="24"/>
              </w:rPr>
            </w:pPr>
          </w:p>
        </w:tc>
        <w:tc>
          <w:tcPr>
            <w:tcW w:w="800" w:type="pct"/>
            <w:tcBorders>
              <w:top w:val="nil"/>
              <w:left w:val="nil"/>
              <w:bottom w:val="single" w:sz="8" w:space="0" w:color="auto"/>
              <w:right w:val="single" w:sz="8" w:space="0" w:color="auto"/>
            </w:tcBorders>
            <w:shd w:val="clear" w:color="auto" w:fill="auto"/>
            <w:vAlign w:val="center"/>
            <w:hideMark/>
          </w:tcPr>
          <w:p w:rsidR="00A61E22" w:rsidRPr="00A61E22" w:rsidRDefault="00A61E22" w:rsidP="00A61E22">
            <w:pPr>
              <w:spacing w:after="0" w:line="240" w:lineRule="auto"/>
              <w:rPr>
                <w:rFonts w:ascii="Times New Roman" w:eastAsia="Times New Roman" w:hAnsi="Times New Roman" w:cs="Times New Roman"/>
                <w:color w:val="000000"/>
                <w:sz w:val="24"/>
                <w:szCs w:val="24"/>
              </w:rPr>
            </w:pPr>
          </w:p>
        </w:tc>
        <w:tc>
          <w:tcPr>
            <w:tcW w:w="550" w:type="pct"/>
            <w:tcBorders>
              <w:top w:val="nil"/>
              <w:left w:val="nil"/>
              <w:bottom w:val="single" w:sz="8" w:space="0" w:color="auto"/>
              <w:right w:val="single" w:sz="8" w:space="0" w:color="auto"/>
            </w:tcBorders>
            <w:shd w:val="clear" w:color="auto" w:fill="auto"/>
            <w:vAlign w:val="center"/>
            <w:hideMark/>
          </w:tcPr>
          <w:p w:rsidR="00A61E22" w:rsidRPr="00A61E22" w:rsidRDefault="00A61E22" w:rsidP="00A61E22">
            <w:pPr>
              <w:spacing w:after="0" w:line="240" w:lineRule="auto"/>
              <w:rPr>
                <w:rFonts w:ascii="Times New Roman" w:eastAsia="Times New Roman" w:hAnsi="Times New Roman" w:cs="Times New Roman"/>
                <w:color w:val="000000"/>
                <w:sz w:val="24"/>
                <w:szCs w:val="24"/>
              </w:rPr>
            </w:pPr>
          </w:p>
        </w:tc>
      </w:tr>
    </w:tbl>
    <w:p w:rsidR="00A61E22" w:rsidRPr="00A61E22" w:rsidRDefault="00A61E22" w:rsidP="00A61E22">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61E22" w:rsidRPr="00A61E22" w:rsidTr="00A61E22">
        <w:trPr>
          <w:tblCellSpacing w:w="0" w:type="dxa"/>
        </w:trPr>
        <w:tc>
          <w:tcPr>
            <w:tcW w:w="4428" w:type="dxa"/>
            <w:shd w:val="clear" w:color="auto" w:fill="FFFFFF"/>
            <w:tcMar>
              <w:top w:w="0" w:type="dxa"/>
              <w:left w:w="108" w:type="dxa"/>
              <w:bottom w:w="0" w:type="dxa"/>
              <w:right w:w="108" w:type="dxa"/>
            </w:tcMar>
            <w:hideMark/>
          </w:tcPr>
          <w:p w:rsidR="00A61E22" w:rsidRPr="00A61E22" w:rsidRDefault="00A61E22" w:rsidP="00A61E22">
            <w:pPr>
              <w:spacing w:after="0" w:line="240" w:lineRule="auto"/>
              <w:rPr>
                <w:rFonts w:ascii="Times New Roman" w:eastAsia="Times New Roman" w:hAnsi="Times New Roman" w:cs="Times New Roman"/>
                <w:color w:val="000000"/>
                <w:sz w:val="24"/>
                <w:szCs w:val="24"/>
              </w:rPr>
            </w:pPr>
          </w:p>
        </w:tc>
        <w:tc>
          <w:tcPr>
            <w:tcW w:w="4428" w:type="dxa"/>
            <w:shd w:val="clear" w:color="auto" w:fill="FFFFFF"/>
            <w:tcMar>
              <w:top w:w="0" w:type="dxa"/>
              <w:left w:w="108" w:type="dxa"/>
              <w:bottom w:w="0" w:type="dxa"/>
              <w:right w:w="108" w:type="dxa"/>
            </w:tcMar>
            <w:hideMark/>
          </w:tcPr>
          <w:p w:rsidR="00A61E22" w:rsidRPr="00A61E22" w:rsidRDefault="00A61E22" w:rsidP="00A61E22">
            <w:pPr>
              <w:spacing w:before="120" w:after="120" w:line="234" w:lineRule="atLeast"/>
              <w:jc w:val="center"/>
              <w:rPr>
                <w:rFonts w:ascii="Times New Roman" w:eastAsia="Times New Roman" w:hAnsi="Times New Roman" w:cs="Times New Roman"/>
                <w:color w:val="000000"/>
                <w:sz w:val="24"/>
                <w:szCs w:val="24"/>
              </w:rPr>
            </w:pPr>
            <w:r w:rsidRPr="00A61E22">
              <w:rPr>
                <w:rFonts w:ascii="Times New Roman" w:eastAsia="Times New Roman" w:hAnsi="Times New Roman" w:cs="Times New Roman"/>
                <w:b/>
                <w:bCs/>
                <w:color w:val="000000"/>
                <w:sz w:val="24"/>
                <w:szCs w:val="24"/>
              </w:rPr>
              <w:t>Người ghi phiếu</w:t>
            </w:r>
            <w:r w:rsidRPr="00A61E22">
              <w:rPr>
                <w:rFonts w:ascii="Times New Roman" w:eastAsia="Times New Roman" w:hAnsi="Times New Roman" w:cs="Times New Roman"/>
                <w:b/>
                <w:bCs/>
                <w:color w:val="000000"/>
                <w:sz w:val="24"/>
                <w:szCs w:val="24"/>
              </w:rPr>
              <w:br/>
            </w:r>
            <w:r w:rsidRPr="00A61E22">
              <w:rPr>
                <w:rFonts w:ascii="Times New Roman" w:eastAsia="Times New Roman" w:hAnsi="Times New Roman" w:cs="Times New Roman"/>
                <w:i/>
                <w:iCs/>
                <w:color w:val="000000"/>
                <w:sz w:val="24"/>
                <w:szCs w:val="24"/>
              </w:rPr>
              <w:t>(có thể ký hoặc không ký tên)</w:t>
            </w:r>
          </w:p>
        </w:tc>
      </w:tr>
    </w:tbl>
    <w:p w:rsidR="00F64274" w:rsidRPr="00A61E22" w:rsidRDefault="00A61E22">
      <w:pPr>
        <w:rPr>
          <w:rFonts w:ascii="Times New Roman" w:hAnsi="Times New Roman" w:cs="Times New Roman"/>
          <w:sz w:val="28"/>
          <w:szCs w:val="28"/>
        </w:rPr>
      </w:pPr>
      <w:bookmarkStart w:id="0" w:name="_GoBack"/>
      <w:bookmarkEnd w:id="0"/>
    </w:p>
    <w:sectPr w:rsidR="00F64274" w:rsidRPr="00A61E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E22"/>
    <w:rsid w:val="004A31AD"/>
    <w:rsid w:val="00A61E22"/>
    <w:rsid w:val="00F53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1E2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1E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45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99</Words>
  <Characters>568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huyen</dc:creator>
  <cp:lastModifiedBy>huyen</cp:lastModifiedBy>
  <cp:revision>1</cp:revision>
  <dcterms:created xsi:type="dcterms:W3CDTF">2023-07-05T12:02:00Z</dcterms:created>
  <dcterms:modified xsi:type="dcterms:W3CDTF">2023-07-05T12:04:00Z</dcterms:modified>
</cp:coreProperties>
</file>